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9B" w:rsidRDefault="006077B0" w:rsidP="006077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98425</wp:posOffset>
            </wp:positionV>
            <wp:extent cx="298450" cy="232410"/>
            <wp:effectExtent l="0" t="0" r="6350" b="0"/>
            <wp:wrapSquare wrapText="bothSides"/>
            <wp:docPr id="1" name="Рисунок 1" descr="C:\Users\Np\AppData\Local\Microsoft\Windows\INetCacheContent.Word\Снимок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p\AppData\Local\Microsoft\Windows\INetCacheContent.Word\Снимок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2600E2" w:rsidRPr="002600E2">
        <w:rPr>
          <w:rFonts w:ascii="Times New Roman" w:hAnsi="Times New Roman" w:cs="Times New Roman"/>
          <w:b/>
          <w:sz w:val="20"/>
          <w:szCs w:val="20"/>
        </w:rPr>
        <w:t xml:space="preserve">Прайс на </w:t>
      </w:r>
      <w:r w:rsidR="009469BB">
        <w:rPr>
          <w:rFonts w:ascii="Times New Roman" w:hAnsi="Times New Roman" w:cs="Times New Roman"/>
          <w:b/>
          <w:sz w:val="20"/>
          <w:szCs w:val="20"/>
        </w:rPr>
        <w:t>кадров</w:t>
      </w:r>
      <w:r w:rsidR="00833249">
        <w:rPr>
          <w:rFonts w:ascii="Times New Roman" w:hAnsi="Times New Roman" w:cs="Times New Roman"/>
          <w:b/>
          <w:sz w:val="20"/>
          <w:szCs w:val="20"/>
        </w:rPr>
        <w:t>ое</w:t>
      </w:r>
      <w:r w:rsidR="009469BB">
        <w:rPr>
          <w:rFonts w:ascii="Times New Roman" w:hAnsi="Times New Roman" w:cs="Times New Roman"/>
          <w:b/>
          <w:sz w:val="20"/>
          <w:szCs w:val="20"/>
        </w:rPr>
        <w:t xml:space="preserve"> сопровождение</w:t>
      </w:r>
    </w:p>
    <w:p w:rsidR="002600E2" w:rsidRDefault="002600E2" w:rsidP="002600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E62CE" w:rsidRPr="003E62CE" w:rsidRDefault="003E62CE" w:rsidP="003E62CE">
      <w:pPr>
        <w:rPr>
          <w:rFonts w:ascii="Times New Roman" w:hAnsi="Times New Roman" w:cs="Times New Roman"/>
          <w:sz w:val="20"/>
          <w:szCs w:val="20"/>
        </w:rPr>
      </w:pPr>
      <w:r w:rsidRPr="003E62CE">
        <w:rPr>
          <w:rFonts w:ascii="Times New Roman" w:hAnsi="Times New Roman" w:cs="Times New Roman"/>
          <w:b/>
          <w:sz w:val="20"/>
          <w:szCs w:val="20"/>
        </w:rPr>
        <w:t>Компания «Е Консалтинг Групп»</w:t>
      </w:r>
      <w:r w:rsidRPr="003E62CE">
        <w:rPr>
          <w:rFonts w:ascii="Times New Roman" w:hAnsi="Times New Roman" w:cs="Times New Roman"/>
          <w:sz w:val="20"/>
          <w:szCs w:val="20"/>
        </w:rPr>
        <w:t xml:space="preserve"> оказывает услуги поиска и подбора персонала для компаний разнообразных отраслей рынка.</w:t>
      </w:r>
    </w:p>
    <w:p w:rsidR="003E62CE" w:rsidRPr="003E62CE" w:rsidRDefault="003E62CE" w:rsidP="003E62CE">
      <w:pPr>
        <w:rPr>
          <w:rFonts w:ascii="Times New Roman" w:hAnsi="Times New Roman" w:cs="Times New Roman"/>
          <w:sz w:val="20"/>
          <w:szCs w:val="20"/>
        </w:rPr>
      </w:pPr>
      <w:r w:rsidRPr="003E62CE">
        <w:rPr>
          <w:rFonts w:ascii="Times New Roman" w:hAnsi="Times New Roman" w:cs="Times New Roman"/>
          <w:sz w:val="20"/>
          <w:szCs w:val="20"/>
        </w:rPr>
        <w:t>Если нужен дополнительный персонал для развития бизнеса или новых направлений, если есть необходимость плановой или внеплановой замены сотрудников, если надо привлечь молодых специалистов для создания кадрового резерва – компания «Е Консалтинг Групп» окажет вам профессиональную поддержку и найдет нужных людей.</w:t>
      </w:r>
    </w:p>
    <w:p w:rsidR="003E62CE" w:rsidRPr="003E62CE" w:rsidRDefault="003E62CE" w:rsidP="003E62CE">
      <w:pPr>
        <w:rPr>
          <w:rFonts w:ascii="Times New Roman" w:hAnsi="Times New Roman" w:cs="Times New Roman"/>
          <w:sz w:val="20"/>
          <w:szCs w:val="20"/>
        </w:rPr>
      </w:pPr>
      <w:r w:rsidRPr="003E62CE">
        <w:rPr>
          <w:rFonts w:ascii="Times New Roman" w:hAnsi="Times New Roman" w:cs="Times New Roman"/>
          <w:b/>
          <w:bCs/>
          <w:sz w:val="20"/>
          <w:szCs w:val="20"/>
          <w:u w:val="single"/>
        </w:rPr>
        <w:t>Ваши преимущества:</w:t>
      </w:r>
    </w:p>
    <w:p w:rsidR="003E62CE" w:rsidRPr="003E62CE" w:rsidRDefault="003E62CE" w:rsidP="003E62CE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E62CE">
        <w:rPr>
          <w:rFonts w:ascii="Times New Roman" w:hAnsi="Times New Roman" w:cs="Times New Roman"/>
          <w:sz w:val="20"/>
          <w:szCs w:val="20"/>
        </w:rPr>
        <w:t>Оптимизация расходов на поиск персонала;</w:t>
      </w:r>
    </w:p>
    <w:p w:rsidR="003E62CE" w:rsidRPr="003E62CE" w:rsidRDefault="003E62CE" w:rsidP="003E62CE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E62CE">
        <w:rPr>
          <w:rFonts w:ascii="Times New Roman" w:hAnsi="Times New Roman" w:cs="Times New Roman"/>
          <w:sz w:val="20"/>
          <w:szCs w:val="20"/>
        </w:rPr>
        <w:t>Экономия времени на поиск резюме и телефонные интервью;</w:t>
      </w:r>
    </w:p>
    <w:p w:rsidR="003E62CE" w:rsidRPr="003E62CE" w:rsidRDefault="003E62CE" w:rsidP="003E62CE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E62CE">
        <w:rPr>
          <w:rFonts w:ascii="Times New Roman" w:hAnsi="Times New Roman" w:cs="Times New Roman"/>
          <w:sz w:val="20"/>
          <w:szCs w:val="20"/>
        </w:rPr>
        <w:t>Фиксированная стоимость услуг на весь срок действия договора.</w:t>
      </w:r>
    </w:p>
    <w:p w:rsidR="003E62CE" w:rsidRPr="003E62CE" w:rsidRDefault="003E62CE" w:rsidP="003E62CE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E62CE">
        <w:rPr>
          <w:rFonts w:ascii="Times New Roman" w:hAnsi="Times New Roman" w:cs="Times New Roman"/>
          <w:sz w:val="20"/>
          <w:szCs w:val="20"/>
        </w:rPr>
        <w:t>Осуществление первичного отбора кандидатов на вакансию в сжатые сроки;</w:t>
      </w:r>
    </w:p>
    <w:p w:rsidR="003E62CE" w:rsidRPr="003E62CE" w:rsidRDefault="003E62CE" w:rsidP="003E62CE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E62CE">
        <w:rPr>
          <w:rFonts w:ascii="Times New Roman" w:hAnsi="Times New Roman" w:cs="Times New Roman"/>
          <w:sz w:val="20"/>
          <w:szCs w:val="20"/>
        </w:rPr>
        <w:t>Снижение нагрузки на действующую кадровую службу - это возможность сосредоточиться на основном бизнесе, оптимизировать работу собственной кадровой службы.</w:t>
      </w:r>
    </w:p>
    <w:p w:rsidR="00956614" w:rsidRPr="00C50157" w:rsidRDefault="003E62CE" w:rsidP="006903ED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E62CE">
        <w:rPr>
          <w:rFonts w:ascii="Times New Roman" w:hAnsi="Times New Roman" w:cs="Times New Roman"/>
          <w:sz w:val="20"/>
          <w:szCs w:val="20"/>
        </w:rPr>
        <w:t>Стоимость кадрового аутсорсинга в несколько раз меньше, чем содержание кадрового отдела.</w:t>
      </w:r>
    </w:p>
    <w:tbl>
      <w:tblPr>
        <w:tblStyle w:val="a6"/>
        <w:tblpPr w:leftFromText="180" w:rightFromText="180" w:vertAnchor="text" w:horzAnchor="margin" w:tblpY="234"/>
        <w:tblW w:w="9067" w:type="dxa"/>
        <w:tblLook w:val="0000" w:firstRow="0" w:lastRow="0" w:firstColumn="0" w:lastColumn="0" w:noHBand="0" w:noVBand="0"/>
      </w:tblPr>
      <w:tblGrid>
        <w:gridCol w:w="5808"/>
        <w:gridCol w:w="3259"/>
      </w:tblGrid>
      <w:tr w:rsidR="00251FC2" w:rsidRPr="00251FC2" w:rsidTr="00F124B0">
        <w:tc>
          <w:tcPr>
            <w:tcW w:w="3203" w:type="pct"/>
          </w:tcPr>
          <w:p w:rsidR="00251FC2" w:rsidRPr="00251FC2" w:rsidRDefault="00251FC2" w:rsidP="00251FC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C2">
              <w:rPr>
                <w:rFonts w:ascii="Times New Roman" w:hAnsi="Times New Roman" w:cs="Times New Roman"/>
                <w:sz w:val="20"/>
                <w:szCs w:val="20"/>
              </w:rPr>
              <w:t>Кадровый подбор</w:t>
            </w:r>
          </w:p>
        </w:tc>
        <w:tc>
          <w:tcPr>
            <w:tcW w:w="1797" w:type="pct"/>
          </w:tcPr>
          <w:p w:rsidR="00251FC2" w:rsidRPr="00251FC2" w:rsidRDefault="00251FC2" w:rsidP="00C501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C2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</w:tc>
      </w:tr>
      <w:tr w:rsidR="00C50157" w:rsidRPr="00251FC2" w:rsidTr="00F124B0">
        <w:trPr>
          <w:trHeight w:val="394"/>
        </w:trPr>
        <w:tc>
          <w:tcPr>
            <w:tcW w:w="3203" w:type="pct"/>
          </w:tcPr>
          <w:p w:rsidR="00C50157" w:rsidRPr="00251FC2" w:rsidRDefault="00C50157" w:rsidP="0025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FC2">
              <w:rPr>
                <w:rFonts w:ascii="Times New Roman" w:hAnsi="Times New Roman" w:cs="Times New Roman"/>
                <w:sz w:val="20"/>
                <w:szCs w:val="20"/>
              </w:rPr>
              <w:t>Подбор квалифицированного персонала ( в том числе руководителей)</w:t>
            </w:r>
          </w:p>
        </w:tc>
        <w:tc>
          <w:tcPr>
            <w:tcW w:w="1797" w:type="pct"/>
          </w:tcPr>
          <w:p w:rsidR="00C50157" w:rsidRPr="00251FC2" w:rsidRDefault="00C50157" w:rsidP="00C5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C2">
              <w:rPr>
                <w:rFonts w:ascii="Times New Roman" w:hAnsi="Times New Roman" w:cs="Times New Roman"/>
                <w:sz w:val="20"/>
                <w:szCs w:val="20"/>
              </w:rPr>
              <w:t>2 МРОТ за одного трудоустроенного кандидата</w:t>
            </w:r>
          </w:p>
        </w:tc>
      </w:tr>
      <w:tr w:rsidR="00C50157" w:rsidRPr="00251FC2" w:rsidTr="00F124B0">
        <w:trPr>
          <w:trHeight w:val="394"/>
        </w:trPr>
        <w:tc>
          <w:tcPr>
            <w:tcW w:w="3203" w:type="pct"/>
          </w:tcPr>
          <w:p w:rsidR="00C50157" w:rsidRPr="00251FC2" w:rsidRDefault="00C50157" w:rsidP="0025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57">
              <w:rPr>
                <w:rFonts w:ascii="Times New Roman" w:hAnsi="Times New Roman" w:cs="Times New Roman"/>
                <w:sz w:val="20"/>
                <w:szCs w:val="20"/>
              </w:rPr>
              <w:t>Массовый подбор персонала (рабочие, работники торговых центров, обслуживающий персонал)</w:t>
            </w:r>
          </w:p>
        </w:tc>
        <w:tc>
          <w:tcPr>
            <w:tcW w:w="1797" w:type="pct"/>
          </w:tcPr>
          <w:p w:rsidR="00C50157" w:rsidRPr="00251FC2" w:rsidRDefault="00C50157" w:rsidP="00C5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57">
              <w:rPr>
                <w:rFonts w:ascii="Times New Roman" w:hAnsi="Times New Roman" w:cs="Times New Roman"/>
                <w:sz w:val="20"/>
                <w:szCs w:val="20"/>
              </w:rPr>
              <w:t>1 МРОТ за одного трудоустроенного кандидата</w:t>
            </w:r>
          </w:p>
        </w:tc>
      </w:tr>
    </w:tbl>
    <w:p w:rsidR="00582950" w:rsidRDefault="00582950" w:rsidP="006903ED">
      <w:pPr>
        <w:rPr>
          <w:rFonts w:ascii="Times New Roman" w:hAnsi="Times New Roman" w:cs="Times New Roman"/>
          <w:sz w:val="20"/>
          <w:szCs w:val="20"/>
        </w:rPr>
      </w:pPr>
    </w:p>
    <w:p w:rsidR="00C50157" w:rsidRDefault="00C50157" w:rsidP="00C50157">
      <w:pPr>
        <w:rPr>
          <w:rFonts w:ascii="Times New Roman" w:hAnsi="Times New Roman" w:cs="Times New Roman"/>
          <w:sz w:val="18"/>
          <w:szCs w:val="18"/>
        </w:rPr>
      </w:pPr>
    </w:p>
    <w:p w:rsidR="00C50157" w:rsidRPr="00C50157" w:rsidRDefault="00C50157" w:rsidP="00C50157">
      <w:pPr>
        <w:rPr>
          <w:rFonts w:ascii="Times New Roman" w:hAnsi="Times New Roman" w:cs="Times New Roman"/>
          <w:sz w:val="18"/>
          <w:szCs w:val="18"/>
        </w:rPr>
      </w:pPr>
      <w:r w:rsidRPr="00C50157">
        <w:rPr>
          <w:rFonts w:ascii="Times New Roman" w:hAnsi="Times New Roman" w:cs="Times New Roman"/>
          <w:sz w:val="18"/>
          <w:szCs w:val="18"/>
        </w:rPr>
        <w:t>*МРОТ – минимальный размер оплаты труды, установленный законами Москвы и Московской области</w:t>
      </w:r>
    </w:p>
    <w:p w:rsidR="00C50157" w:rsidRPr="003E62CE" w:rsidRDefault="00C50157" w:rsidP="00C50157">
      <w:pPr>
        <w:rPr>
          <w:rFonts w:ascii="Times New Roman" w:hAnsi="Times New Roman" w:cs="Times New Roman"/>
          <w:sz w:val="20"/>
          <w:szCs w:val="20"/>
        </w:rPr>
      </w:pPr>
      <w:r w:rsidRPr="003E62CE">
        <w:rPr>
          <w:rFonts w:ascii="Times New Roman" w:hAnsi="Times New Roman" w:cs="Times New Roman"/>
          <w:sz w:val="20"/>
          <w:szCs w:val="20"/>
        </w:rPr>
        <w:t>Использование онлайн-сервисов по поиску персонала оплачивается отдельно после заключения договора на услуги.</w:t>
      </w:r>
    </w:p>
    <w:p w:rsidR="00582950" w:rsidRDefault="00582950" w:rsidP="006903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64"/>
        <w:tblW w:w="9067" w:type="dxa"/>
        <w:tblLook w:val="0000" w:firstRow="0" w:lastRow="0" w:firstColumn="0" w:lastColumn="0" w:noHBand="0" w:noVBand="0"/>
      </w:tblPr>
      <w:tblGrid>
        <w:gridCol w:w="5808"/>
        <w:gridCol w:w="3259"/>
      </w:tblGrid>
      <w:tr w:rsidR="00C50157" w:rsidRPr="003E62CE" w:rsidTr="00C50157">
        <w:tc>
          <w:tcPr>
            <w:tcW w:w="3203" w:type="pct"/>
          </w:tcPr>
          <w:p w:rsidR="00C50157" w:rsidRPr="003E62CE" w:rsidRDefault="00C50157" w:rsidP="00C501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2CE">
              <w:rPr>
                <w:rFonts w:ascii="Times New Roman" w:hAnsi="Times New Roman" w:cs="Times New Roman"/>
                <w:sz w:val="20"/>
                <w:szCs w:val="20"/>
              </w:rPr>
              <w:t>Абонентское сопровождение по подбору персонала</w:t>
            </w:r>
          </w:p>
        </w:tc>
        <w:tc>
          <w:tcPr>
            <w:tcW w:w="1797" w:type="pct"/>
          </w:tcPr>
          <w:p w:rsidR="00C50157" w:rsidRPr="003E62CE" w:rsidRDefault="00C50157" w:rsidP="00C501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Цена, руб./месяц</w:t>
            </w:r>
          </w:p>
        </w:tc>
      </w:tr>
      <w:tr w:rsidR="00C50157" w:rsidRPr="003E62CE" w:rsidTr="00C50157">
        <w:trPr>
          <w:trHeight w:val="394"/>
        </w:trPr>
        <w:tc>
          <w:tcPr>
            <w:tcW w:w="3203" w:type="pct"/>
          </w:tcPr>
          <w:p w:rsidR="00C50157" w:rsidRPr="003E62CE" w:rsidRDefault="00C50157" w:rsidP="00C501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2CE">
              <w:rPr>
                <w:rFonts w:ascii="Times New Roman" w:hAnsi="Times New Roman" w:cs="Times New Roman"/>
                <w:sz w:val="20"/>
                <w:szCs w:val="20"/>
              </w:rPr>
              <w:t>до 3 вакансий</w:t>
            </w:r>
          </w:p>
        </w:tc>
        <w:tc>
          <w:tcPr>
            <w:tcW w:w="1797" w:type="pct"/>
          </w:tcPr>
          <w:p w:rsidR="00C50157" w:rsidRPr="003E62CE" w:rsidRDefault="00C50157" w:rsidP="00C501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2C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C50157" w:rsidRPr="003E62CE" w:rsidTr="00C50157">
        <w:trPr>
          <w:trHeight w:val="394"/>
        </w:trPr>
        <w:tc>
          <w:tcPr>
            <w:tcW w:w="3203" w:type="pct"/>
          </w:tcPr>
          <w:p w:rsidR="00C50157" w:rsidRPr="003E62CE" w:rsidRDefault="00C50157" w:rsidP="00C501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2CE">
              <w:rPr>
                <w:rFonts w:ascii="Times New Roman" w:hAnsi="Times New Roman" w:cs="Times New Roman"/>
                <w:sz w:val="20"/>
                <w:szCs w:val="20"/>
              </w:rPr>
              <w:t>до 6 вакансий</w:t>
            </w:r>
          </w:p>
        </w:tc>
        <w:tc>
          <w:tcPr>
            <w:tcW w:w="1797" w:type="pct"/>
          </w:tcPr>
          <w:p w:rsidR="00C50157" w:rsidRPr="003E62CE" w:rsidRDefault="00C50157" w:rsidP="00C501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2CE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C50157" w:rsidRPr="003E62CE" w:rsidTr="00C50157">
        <w:trPr>
          <w:trHeight w:val="394"/>
        </w:trPr>
        <w:tc>
          <w:tcPr>
            <w:tcW w:w="3203" w:type="pct"/>
          </w:tcPr>
          <w:p w:rsidR="00C50157" w:rsidRPr="003E62CE" w:rsidRDefault="00C50157" w:rsidP="00C501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2CE">
              <w:rPr>
                <w:rFonts w:ascii="Times New Roman" w:hAnsi="Times New Roman" w:cs="Times New Roman"/>
                <w:sz w:val="20"/>
                <w:szCs w:val="20"/>
              </w:rPr>
              <w:t>до 10 вакансий</w:t>
            </w:r>
          </w:p>
        </w:tc>
        <w:tc>
          <w:tcPr>
            <w:tcW w:w="1797" w:type="pct"/>
          </w:tcPr>
          <w:p w:rsidR="00C50157" w:rsidRPr="003E62CE" w:rsidRDefault="00C50157" w:rsidP="00C501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2C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C50157" w:rsidRPr="003E62CE" w:rsidTr="00C50157">
        <w:trPr>
          <w:trHeight w:val="394"/>
        </w:trPr>
        <w:tc>
          <w:tcPr>
            <w:tcW w:w="3203" w:type="pct"/>
          </w:tcPr>
          <w:p w:rsidR="00C50157" w:rsidRPr="003E62CE" w:rsidRDefault="00C50157" w:rsidP="00C501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2CE">
              <w:rPr>
                <w:rFonts w:ascii="Times New Roman" w:hAnsi="Times New Roman" w:cs="Times New Roman"/>
                <w:sz w:val="20"/>
                <w:szCs w:val="20"/>
              </w:rPr>
              <w:t xml:space="preserve">Большее количество вакансий </w:t>
            </w:r>
          </w:p>
        </w:tc>
        <w:tc>
          <w:tcPr>
            <w:tcW w:w="1797" w:type="pct"/>
          </w:tcPr>
          <w:p w:rsidR="00C50157" w:rsidRPr="003E62CE" w:rsidRDefault="00C50157" w:rsidP="00C501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2CE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</w:tc>
      </w:tr>
    </w:tbl>
    <w:p w:rsidR="00582950" w:rsidRDefault="00582950" w:rsidP="006903ED">
      <w:pPr>
        <w:rPr>
          <w:rFonts w:ascii="Times New Roman" w:hAnsi="Times New Roman" w:cs="Times New Roman"/>
          <w:sz w:val="20"/>
          <w:szCs w:val="20"/>
        </w:rPr>
      </w:pPr>
    </w:p>
    <w:p w:rsidR="00582950" w:rsidRPr="009D5929" w:rsidRDefault="004B3B3E" w:rsidP="006903ED">
      <w:pPr>
        <w:rPr>
          <w:rFonts w:ascii="Times New Roman" w:hAnsi="Times New Roman" w:cs="Times New Roman"/>
          <w:b/>
          <w:sz w:val="20"/>
          <w:szCs w:val="20"/>
        </w:rPr>
      </w:pPr>
      <w:r w:rsidRPr="009D5929">
        <w:rPr>
          <w:rFonts w:ascii="Times New Roman" w:hAnsi="Times New Roman" w:cs="Times New Roman"/>
          <w:b/>
          <w:sz w:val="20"/>
          <w:szCs w:val="20"/>
        </w:rPr>
        <w:t>Кадровое делопроизводство</w:t>
      </w:r>
    </w:p>
    <w:tbl>
      <w:tblPr>
        <w:tblStyle w:val="a6"/>
        <w:tblpPr w:leftFromText="180" w:rightFromText="180" w:vertAnchor="text" w:horzAnchor="margin" w:tblpY="85"/>
        <w:tblW w:w="9067" w:type="dxa"/>
        <w:tblLook w:val="0000" w:firstRow="0" w:lastRow="0" w:firstColumn="0" w:lastColumn="0" w:noHBand="0" w:noVBand="0"/>
      </w:tblPr>
      <w:tblGrid>
        <w:gridCol w:w="5807"/>
        <w:gridCol w:w="3260"/>
      </w:tblGrid>
      <w:tr w:rsidR="004B3B3E" w:rsidRPr="004B3B3E" w:rsidTr="004B3B3E">
        <w:tc>
          <w:tcPr>
            <w:tcW w:w="3202" w:type="pct"/>
          </w:tcPr>
          <w:p w:rsidR="004B3B3E" w:rsidRPr="009D5929" w:rsidRDefault="004B3B3E" w:rsidP="004B3B3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929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учет</w:t>
            </w:r>
          </w:p>
        </w:tc>
        <w:tc>
          <w:tcPr>
            <w:tcW w:w="1798" w:type="pct"/>
          </w:tcPr>
          <w:p w:rsidR="004B3B3E" w:rsidRPr="004B3B3E" w:rsidRDefault="004B3B3E" w:rsidP="004B3B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3E">
              <w:rPr>
                <w:rFonts w:ascii="Times New Roman" w:hAnsi="Times New Roman" w:cs="Times New Roman"/>
                <w:sz w:val="20"/>
                <w:szCs w:val="20"/>
              </w:rPr>
              <w:t>Цена, руб./месяц</w:t>
            </w:r>
          </w:p>
        </w:tc>
      </w:tr>
      <w:tr w:rsidR="004B3B3E" w:rsidRPr="004B3B3E" w:rsidTr="004B3B3E">
        <w:tc>
          <w:tcPr>
            <w:tcW w:w="3202" w:type="pct"/>
          </w:tcPr>
          <w:p w:rsidR="004B3B3E" w:rsidRPr="004B3B3E" w:rsidRDefault="004B3B3E" w:rsidP="004B3B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B3E">
              <w:rPr>
                <w:rFonts w:ascii="Times New Roman" w:hAnsi="Times New Roman" w:cs="Times New Roman"/>
                <w:sz w:val="20"/>
                <w:szCs w:val="20"/>
              </w:rPr>
              <w:t>до 10 сотрудников</w:t>
            </w:r>
          </w:p>
        </w:tc>
        <w:tc>
          <w:tcPr>
            <w:tcW w:w="1798" w:type="pct"/>
          </w:tcPr>
          <w:p w:rsidR="004B3B3E" w:rsidRPr="004B3B3E" w:rsidRDefault="004B3B3E" w:rsidP="004B3B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3E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4B3B3E" w:rsidRPr="004B3B3E" w:rsidTr="004B3B3E">
        <w:tc>
          <w:tcPr>
            <w:tcW w:w="3202" w:type="pct"/>
          </w:tcPr>
          <w:p w:rsidR="004B3B3E" w:rsidRPr="004B3B3E" w:rsidRDefault="004B3B3E" w:rsidP="004B3B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B3E">
              <w:rPr>
                <w:rFonts w:ascii="Times New Roman" w:hAnsi="Times New Roman" w:cs="Times New Roman"/>
                <w:sz w:val="20"/>
                <w:szCs w:val="20"/>
              </w:rPr>
              <w:t>до 20 сотрудников</w:t>
            </w:r>
          </w:p>
        </w:tc>
        <w:tc>
          <w:tcPr>
            <w:tcW w:w="1798" w:type="pct"/>
          </w:tcPr>
          <w:p w:rsidR="004B3B3E" w:rsidRPr="004B3B3E" w:rsidRDefault="004B3B3E" w:rsidP="004B3B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3E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4B3B3E" w:rsidRPr="004B3B3E" w:rsidTr="004B3B3E">
        <w:tc>
          <w:tcPr>
            <w:tcW w:w="3202" w:type="pct"/>
          </w:tcPr>
          <w:p w:rsidR="004B3B3E" w:rsidRPr="004B3B3E" w:rsidRDefault="004B3B3E" w:rsidP="004B3B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B3E">
              <w:rPr>
                <w:rFonts w:ascii="Times New Roman" w:hAnsi="Times New Roman" w:cs="Times New Roman"/>
                <w:sz w:val="20"/>
                <w:szCs w:val="20"/>
              </w:rPr>
              <w:t>от 21 сотрудника</w:t>
            </w:r>
          </w:p>
        </w:tc>
        <w:tc>
          <w:tcPr>
            <w:tcW w:w="1798" w:type="pct"/>
          </w:tcPr>
          <w:p w:rsidR="004B3B3E" w:rsidRPr="004B3B3E" w:rsidRDefault="004B3B3E" w:rsidP="004B3B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3E">
              <w:rPr>
                <w:rFonts w:ascii="Times New Roman" w:hAnsi="Times New Roman" w:cs="Times New Roman"/>
                <w:sz w:val="20"/>
                <w:szCs w:val="20"/>
              </w:rPr>
              <w:t>350/чел</w:t>
            </w:r>
          </w:p>
        </w:tc>
      </w:tr>
      <w:tr w:rsidR="004B3B3E" w:rsidRPr="004B3B3E" w:rsidTr="004B3B3E">
        <w:tc>
          <w:tcPr>
            <w:tcW w:w="3202" w:type="pct"/>
          </w:tcPr>
          <w:p w:rsidR="004B3B3E" w:rsidRPr="004B3B3E" w:rsidRDefault="009D5929" w:rsidP="004B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 кадрового документооборота</w:t>
            </w:r>
          </w:p>
        </w:tc>
        <w:tc>
          <w:tcPr>
            <w:tcW w:w="1798" w:type="pct"/>
          </w:tcPr>
          <w:p w:rsidR="004B3B3E" w:rsidRPr="004B3B3E" w:rsidRDefault="009D5929" w:rsidP="004B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2CE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</w:tc>
      </w:tr>
      <w:tr w:rsidR="000734CB" w:rsidRPr="004B3B3E" w:rsidTr="004B3B3E">
        <w:tc>
          <w:tcPr>
            <w:tcW w:w="3202" w:type="pct"/>
          </w:tcPr>
          <w:p w:rsidR="000734CB" w:rsidRPr="009D5929" w:rsidRDefault="000734CB" w:rsidP="004B3B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Восстановление кадрового документооборота</w:t>
            </w:r>
          </w:p>
        </w:tc>
        <w:tc>
          <w:tcPr>
            <w:tcW w:w="1798" w:type="pct"/>
          </w:tcPr>
          <w:p w:rsidR="000734CB" w:rsidRPr="003E62CE" w:rsidRDefault="000734CB" w:rsidP="004B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2CE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</w:tc>
      </w:tr>
    </w:tbl>
    <w:p w:rsidR="007E6C98" w:rsidRPr="007E6C98" w:rsidRDefault="007E6C98" w:rsidP="006903ED">
      <w:pPr>
        <w:rPr>
          <w:rFonts w:ascii="Times New Roman" w:hAnsi="Times New Roman" w:cs="Times New Roman"/>
          <w:b/>
          <w:sz w:val="20"/>
          <w:szCs w:val="20"/>
        </w:rPr>
      </w:pPr>
      <w:r w:rsidRPr="007E6C98">
        <w:rPr>
          <w:rFonts w:ascii="Times New Roman" w:hAnsi="Times New Roman" w:cs="Times New Roman"/>
          <w:b/>
          <w:sz w:val="20"/>
          <w:szCs w:val="20"/>
        </w:rPr>
        <w:lastRenderedPageBreak/>
        <w:t>Полиграф</w:t>
      </w:r>
    </w:p>
    <w:tbl>
      <w:tblPr>
        <w:tblStyle w:val="a6"/>
        <w:tblpPr w:leftFromText="180" w:rightFromText="180" w:vertAnchor="text" w:horzAnchor="margin" w:tblpY="382"/>
        <w:tblW w:w="9067" w:type="dxa"/>
        <w:tblLook w:val="0000" w:firstRow="0" w:lastRow="0" w:firstColumn="0" w:lastColumn="0" w:noHBand="0" w:noVBand="0"/>
      </w:tblPr>
      <w:tblGrid>
        <w:gridCol w:w="7366"/>
        <w:gridCol w:w="1701"/>
      </w:tblGrid>
      <w:tr w:rsidR="007E6C98" w:rsidRPr="00376F52" w:rsidTr="00F124B0">
        <w:tc>
          <w:tcPr>
            <w:tcW w:w="4062" w:type="pct"/>
          </w:tcPr>
          <w:p w:rsidR="007E6C98" w:rsidRPr="00CD01DF" w:rsidRDefault="007E6C98" w:rsidP="00F124B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Тестирование с использование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CD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полиграфа</w:t>
            </w:r>
          </w:p>
        </w:tc>
        <w:tc>
          <w:tcPr>
            <w:tcW w:w="938" w:type="pct"/>
          </w:tcPr>
          <w:p w:rsidR="007E6C98" w:rsidRPr="00376F52" w:rsidRDefault="007E6C98" w:rsidP="00F124B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Цена, руб.</w:t>
            </w:r>
          </w:p>
        </w:tc>
      </w:tr>
      <w:tr w:rsidR="007E6C98" w:rsidRPr="00376F52" w:rsidTr="00F124B0">
        <w:tc>
          <w:tcPr>
            <w:tcW w:w="4062" w:type="pct"/>
          </w:tcPr>
          <w:p w:rsidR="007E6C98" w:rsidRPr="00677E7E" w:rsidRDefault="007E6C98" w:rsidP="00F124B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сотрудника, подозреваемого в совершении должностного проступка, повлекшего материальные или иные последствия</w:t>
            </w:r>
          </w:p>
        </w:tc>
        <w:tc>
          <w:tcPr>
            <w:tcW w:w="938" w:type="pct"/>
          </w:tcPr>
          <w:p w:rsidR="007E6C98" w:rsidRPr="00677E7E" w:rsidRDefault="007E6C98" w:rsidP="00F124B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от 7000</w:t>
            </w:r>
          </w:p>
        </w:tc>
      </w:tr>
      <w:tr w:rsidR="007E6C98" w:rsidRPr="00376F52" w:rsidTr="00F124B0">
        <w:tc>
          <w:tcPr>
            <w:tcW w:w="4062" w:type="pct"/>
          </w:tcPr>
          <w:p w:rsidR="007E6C98" w:rsidRPr="00677E7E" w:rsidRDefault="007E6C98" w:rsidP="00F124B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сотрудника при проведении служебных проверок по фактам служебных нарушений</w:t>
            </w:r>
          </w:p>
        </w:tc>
        <w:tc>
          <w:tcPr>
            <w:tcW w:w="938" w:type="pct"/>
          </w:tcPr>
          <w:p w:rsidR="007E6C98" w:rsidRPr="00677E7E" w:rsidRDefault="007E6C98" w:rsidP="00F124B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от 6000</w:t>
            </w:r>
          </w:p>
        </w:tc>
      </w:tr>
      <w:tr w:rsidR="007E6C98" w:rsidRPr="00376F52" w:rsidTr="00F124B0">
        <w:tc>
          <w:tcPr>
            <w:tcW w:w="4062" w:type="pct"/>
          </w:tcPr>
          <w:p w:rsidR="007E6C98" w:rsidRPr="00677E7E" w:rsidRDefault="007E6C98" w:rsidP="00F124B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Кадровое (первичное) комплексное тестирование кандидата при приеме на работу</w:t>
            </w:r>
          </w:p>
        </w:tc>
        <w:tc>
          <w:tcPr>
            <w:tcW w:w="938" w:type="pct"/>
          </w:tcPr>
          <w:p w:rsidR="007E6C98" w:rsidRPr="00677E7E" w:rsidRDefault="007E6C98" w:rsidP="00F124B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от 3000</w:t>
            </w:r>
          </w:p>
        </w:tc>
      </w:tr>
      <w:tr w:rsidR="007E6C98" w:rsidRPr="00376F52" w:rsidTr="00F124B0">
        <w:tc>
          <w:tcPr>
            <w:tcW w:w="4062" w:type="pct"/>
            <w:vAlign w:val="center"/>
          </w:tcPr>
          <w:p w:rsidR="007E6C98" w:rsidRPr="00677E7E" w:rsidRDefault="007E6C98" w:rsidP="00F124B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Углубленное исследование кандидата на повышение в должности или перевод на должность с большим уровнем ответственности</w:t>
            </w:r>
          </w:p>
        </w:tc>
        <w:tc>
          <w:tcPr>
            <w:tcW w:w="938" w:type="pct"/>
          </w:tcPr>
          <w:p w:rsidR="007E6C98" w:rsidRPr="00677E7E" w:rsidRDefault="007E6C98" w:rsidP="00F124B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от 4000</w:t>
            </w:r>
          </w:p>
        </w:tc>
      </w:tr>
      <w:tr w:rsidR="007E6C98" w:rsidRPr="00376F52" w:rsidTr="00F124B0">
        <w:tc>
          <w:tcPr>
            <w:tcW w:w="4062" w:type="pct"/>
          </w:tcPr>
          <w:p w:rsidR="007E6C98" w:rsidRPr="00677E7E" w:rsidRDefault="007E6C98" w:rsidP="00F124B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Скрининговое периодическое тестирование работающих сотрудников, ранее </w:t>
            </w:r>
            <w:proofErr w:type="spellStart"/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обследовавшихся</w:t>
            </w:r>
            <w:proofErr w:type="spellEnd"/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полиграфе</w:t>
            </w:r>
          </w:p>
        </w:tc>
        <w:tc>
          <w:tcPr>
            <w:tcW w:w="938" w:type="pct"/>
          </w:tcPr>
          <w:p w:rsidR="007E6C98" w:rsidRPr="00677E7E" w:rsidRDefault="007E6C98" w:rsidP="00F124B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от 3500</w:t>
            </w:r>
          </w:p>
        </w:tc>
      </w:tr>
      <w:tr w:rsidR="007E6C98" w:rsidRPr="00376F52" w:rsidTr="00F124B0">
        <w:tc>
          <w:tcPr>
            <w:tcW w:w="4062" w:type="pct"/>
            <w:vAlign w:val="center"/>
          </w:tcPr>
          <w:p w:rsidR="007E6C98" w:rsidRPr="00677E7E" w:rsidRDefault="007E6C98" w:rsidP="00F124B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расходы по выполнению работ</w:t>
            </w:r>
          </w:p>
        </w:tc>
        <w:tc>
          <w:tcPr>
            <w:tcW w:w="938" w:type="pct"/>
          </w:tcPr>
          <w:p w:rsidR="007E6C98" w:rsidRPr="00677E7E" w:rsidRDefault="007E6C98" w:rsidP="00F124B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6C98" w:rsidRPr="00376F52" w:rsidTr="00F124B0">
        <w:tc>
          <w:tcPr>
            <w:tcW w:w="4062" w:type="pct"/>
            <w:vAlign w:val="center"/>
          </w:tcPr>
          <w:p w:rsidR="007E6C98" w:rsidRPr="00677E7E" w:rsidRDefault="007E6C98" w:rsidP="00F124B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Выезд Исполнителя для проведения тестирований к месту нахождения Заказчика в пределах Московской области</w:t>
            </w:r>
          </w:p>
        </w:tc>
        <w:tc>
          <w:tcPr>
            <w:tcW w:w="938" w:type="pct"/>
          </w:tcPr>
          <w:p w:rsidR="007E6C98" w:rsidRPr="00677E7E" w:rsidRDefault="007E6C98" w:rsidP="00F124B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</w:tr>
      <w:tr w:rsidR="007E6C98" w:rsidRPr="00376F52" w:rsidTr="00F124B0">
        <w:tc>
          <w:tcPr>
            <w:tcW w:w="4062" w:type="pct"/>
            <w:vAlign w:val="center"/>
          </w:tcPr>
          <w:p w:rsidR="007E6C98" w:rsidRPr="00677E7E" w:rsidRDefault="007E6C98" w:rsidP="00F124B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Выезд Исполнителя для проведения тестирований к месту нахождения Заказчика в Регионы/оплата проезда</w:t>
            </w:r>
          </w:p>
        </w:tc>
        <w:tc>
          <w:tcPr>
            <w:tcW w:w="938" w:type="pct"/>
          </w:tcPr>
          <w:p w:rsidR="007E6C98" w:rsidRPr="00677E7E" w:rsidRDefault="007E6C98" w:rsidP="00F124B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По факту проездных документов</w:t>
            </w:r>
          </w:p>
        </w:tc>
      </w:tr>
      <w:tr w:rsidR="007E6C98" w:rsidRPr="00376F52" w:rsidTr="00F124B0">
        <w:tc>
          <w:tcPr>
            <w:tcW w:w="4062" w:type="pct"/>
            <w:vAlign w:val="center"/>
          </w:tcPr>
          <w:p w:rsidR="007E6C98" w:rsidRPr="00677E7E" w:rsidRDefault="007E6C98" w:rsidP="00F124B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Выезд Исполнителя для проведения тестирований к месту нахождения Заказчика в регионы/оплата проживания</w:t>
            </w:r>
          </w:p>
        </w:tc>
        <w:tc>
          <w:tcPr>
            <w:tcW w:w="938" w:type="pct"/>
          </w:tcPr>
          <w:p w:rsidR="007E6C98" w:rsidRPr="00677E7E" w:rsidRDefault="007E6C98" w:rsidP="00F124B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E7E">
              <w:rPr>
                <w:rFonts w:ascii="Times New Roman" w:hAnsi="Times New Roman" w:cs="Times New Roman"/>
                <w:bCs/>
                <w:sz w:val="20"/>
                <w:szCs w:val="20"/>
              </w:rPr>
              <w:t>По факту счетов гостиниц</w:t>
            </w:r>
          </w:p>
        </w:tc>
      </w:tr>
    </w:tbl>
    <w:p w:rsidR="007E6C98" w:rsidRDefault="007E6C98" w:rsidP="006903ED">
      <w:pPr>
        <w:rPr>
          <w:rFonts w:ascii="Times New Roman" w:hAnsi="Times New Roman" w:cs="Times New Roman"/>
          <w:sz w:val="20"/>
          <w:szCs w:val="20"/>
        </w:rPr>
      </w:pPr>
    </w:p>
    <w:p w:rsidR="007E6C98" w:rsidRDefault="007E6C98" w:rsidP="006903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10"/>
        <w:tblW w:w="9067" w:type="dxa"/>
        <w:tblLook w:val="0000" w:firstRow="0" w:lastRow="0" w:firstColumn="0" w:lastColumn="0" w:noHBand="0" w:noVBand="0"/>
      </w:tblPr>
      <w:tblGrid>
        <w:gridCol w:w="7366"/>
        <w:gridCol w:w="1701"/>
      </w:tblGrid>
      <w:tr w:rsidR="007E6C98" w:rsidRPr="00AD63D6" w:rsidTr="007E6C98">
        <w:tc>
          <w:tcPr>
            <w:tcW w:w="4062" w:type="pct"/>
          </w:tcPr>
          <w:p w:rsidR="007E6C98" w:rsidRPr="0045066E" w:rsidRDefault="007E6C98" w:rsidP="007E6C9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66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проверки кандидатов на работу и работающего персонала (скрининг)</w:t>
            </w:r>
          </w:p>
        </w:tc>
        <w:tc>
          <w:tcPr>
            <w:tcW w:w="938" w:type="pct"/>
          </w:tcPr>
          <w:p w:rsidR="007E6C98" w:rsidRPr="00AD63D6" w:rsidRDefault="007E6C98" w:rsidP="007E6C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</w:tr>
      <w:tr w:rsidR="007E6C98" w:rsidRPr="00AD63D6" w:rsidTr="007E6C98">
        <w:tc>
          <w:tcPr>
            <w:tcW w:w="4062" w:type="pct"/>
          </w:tcPr>
          <w:p w:rsidR="007E6C98" w:rsidRPr="0045066E" w:rsidRDefault="007E6C98" w:rsidP="007E6C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938" w:type="pct"/>
          </w:tcPr>
          <w:p w:rsidR="007E6C98" w:rsidRPr="00AD63D6" w:rsidRDefault="007E6C98" w:rsidP="007E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E6C98" w:rsidRPr="00AD63D6" w:rsidTr="007E6C98">
        <w:tc>
          <w:tcPr>
            <w:tcW w:w="4062" w:type="pct"/>
          </w:tcPr>
          <w:p w:rsidR="007E6C98" w:rsidRPr="0045066E" w:rsidRDefault="007E6C98" w:rsidP="007E6C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Специалисты</w:t>
            </w:r>
          </w:p>
        </w:tc>
        <w:tc>
          <w:tcPr>
            <w:tcW w:w="938" w:type="pct"/>
          </w:tcPr>
          <w:p w:rsidR="007E6C98" w:rsidRPr="00AD63D6" w:rsidRDefault="007E6C98" w:rsidP="007E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7E6C98" w:rsidRPr="00AD63D6" w:rsidTr="007E6C98">
        <w:tc>
          <w:tcPr>
            <w:tcW w:w="4062" w:type="pct"/>
          </w:tcPr>
          <w:p w:rsidR="007E6C98" w:rsidRPr="0045066E" w:rsidRDefault="007E6C98" w:rsidP="007E6C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6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Обслуживающий персонал (в </w:t>
            </w:r>
            <w:proofErr w:type="spellStart"/>
            <w:r w:rsidRPr="0045066E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45066E">
              <w:rPr>
                <w:rFonts w:ascii="Times New Roman" w:hAnsi="Times New Roman" w:cs="Times New Roman"/>
                <w:bCs/>
                <w:sz w:val="20"/>
                <w:szCs w:val="20"/>
              </w:rPr>
              <w:t>. охранники, гувернантки)</w:t>
            </w:r>
          </w:p>
        </w:tc>
        <w:tc>
          <w:tcPr>
            <w:tcW w:w="938" w:type="pct"/>
          </w:tcPr>
          <w:p w:rsidR="007E6C98" w:rsidRPr="00AD63D6" w:rsidRDefault="007E6C98" w:rsidP="007E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7E6C98" w:rsidRPr="00AD63D6" w:rsidTr="007E6C98">
        <w:tc>
          <w:tcPr>
            <w:tcW w:w="4062" w:type="pct"/>
            <w:vAlign w:val="center"/>
          </w:tcPr>
          <w:p w:rsidR="007E6C98" w:rsidRPr="0045066E" w:rsidRDefault="007E6C98" w:rsidP="007E6C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</w:t>
            </w:r>
          </w:p>
        </w:tc>
        <w:tc>
          <w:tcPr>
            <w:tcW w:w="938" w:type="pct"/>
          </w:tcPr>
          <w:p w:rsidR="007E6C98" w:rsidRPr="00AD63D6" w:rsidRDefault="007E6C98" w:rsidP="007E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E6C98" w:rsidRPr="00AD63D6" w:rsidTr="007E6C98">
        <w:trPr>
          <w:trHeight w:val="394"/>
        </w:trPr>
        <w:tc>
          <w:tcPr>
            <w:tcW w:w="4062" w:type="pct"/>
          </w:tcPr>
          <w:p w:rsidR="007E6C98" w:rsidRPr="00AD63D6" w:rsidRDefault="007E6C98" w:rsidP="007E6C9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Служебные расследования </w:t>
            </w:r>
          </w:p>
        </w:tc>
        <w:tc>
          <w:tcPr>
            <w:tcW w:w="938" w:type="pct"/>
          </w:tcPr>
          <w:p w:rsidR="007E6C98" w:rsidRPr="00AD63D6" w:rsidRDefault="007E6C98" w:rsidP="007E6C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</w:tbl>
    <w:p w:rsidR="007E6C98" w:rsidRDefault="007E6C98" w:rsidP="006903ED">
      <w:pPr>
        <w:rPr>
          <w:rFonts w:ascii="Times New Roman" w:hAnsi="Times New Roman" w:cs="Times New Roman"/>
          <w:sz w:val="20"/>
          <w:szCs w:val="20"/>
        </w:rPr>
      </w:pPr>
    </w:p>
    <w:p w:rsidR="007E6C98" w:rsidRDefault="007E6C98" w:rsidP="006903ED">
      <w:pPr>
        <w:rPr>
          <w:rFonts w:ascii="Times New Roman" w:hAnsi="Times New Roman" w:cs="Times New Roman"/>
          <w:sz w:val="20"/>
          <w:szCs w:val="20"/>
        </w:rPr>
      </w:pPr>
    </w:p>
    <w:p w:rsidR="007E6C98" w:rsidRDefault="007E6C98" w:rsidP="006903ED">
      <w:pPr>
        <w:rPr>
          <w:rFonts w:ascii="Times New Roman" w:hAnsi="Times New Roman" w:cs="Times New Roman"/>
          <w:sz w:val="20"/>
          <w:szCs w:val="20"/>
        </w:rPr>
      </w:pPr>
    </w:p>
    <w:sectPr w:rsidR="007E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A1A"/>
    <w:multiLevelType w:val="hybridMultilevel"/>
    <w:tmpl w:val="9450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101"/>
    <w:multiLevelType w:val="multilevel"/>
    <w:tmpl w:val="6228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F649D"/>
    <w:multiLevelType w:val="multilevel"/>
    <w:tmpl w:val="3F9E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467CA"/>
    <w:multiLevelType w:val="multilevel"/>
    <w:tmpl w:val="05D4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06868"/>
    <w:multiLevelType w:val="hybridMultilevel"/>
    <w:tmpl w:val="49C8E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539FD"/>
    <w:multiLevelType w:val="multilevel"/>
    <w:tmpl w:val="B844AC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0C62A7"/>
    <w:multiLevelType w:val="hybridMultilevel"/>
    <w:tmpl w:val="ECECB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F2541"/>
    <w:multiLevelType w:val="multilevel"/>
    <w:tmpl w:val="D82A54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52C60"/>
    <w:multiLevelType w:val="multilevel"/>
    <w:tmpl w:val="107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77F8D"/>
    <w:multiLevelType w:val="multilevel"/>
    <w:tmpl w:val="13E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F60755"/>
    <w:multiLevelType w:val="hybridMultilevel"/>
    <w:tmpl w:val="16041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A4"/>
    <w:rsid w:val="00063FBE"/>
    <w:rsid w:val="000734CB"/>
    <w:rsid w:val="0008037A"/>
    <w:rsid w:val="000B6F9B"/>
    <w:rsid w:val="000D217C"/>
    <w:rsid w:val="000F1E1A"/>
    <w:rsid w:val="001264B8"/>
    <w:rsid w:val="00130F66"/>
    <w:rsid w:val="00247CD0"/>
    <w:rsid w:val="00251FC2"/>
    <w:rsid w:val="002600E2"/>
    <w:rsid w:val="00273C60"/>
    <w:rsid w:val="00290BFF"/>
    <w:rsid w:val="002B5753"/>
    <w:rsid w:val="002B731B"/>
    <w:rsid w:val="002C6179"/>
    <w:rsid w:val="002E334B"/>
    <w:rsid w:val="00350771"/>
    <w:rsid w:val="003520AE"/>
    <w:rsid w:val="003A6A3F"/>
    <w:rsid w:val="003E62CE"/>
    <w:rsid w:val="004A0C42"/>
    <w:rsid w:val="004A21FC"/>
    <w:rsid w:val="004B3B3E"/>
    <w:rsid w:val="004F1596"/>
    <w:rsid w:val="00503F21"/>
    <w:rsid w:val="00582950"/>
    <w:rsid w:val="006077B0"/>
    <w:rsid w:val="006903ED"/>
    <w:rsid w:val="007469F6"/>
    <w:rsid w:val="007503E7"/>
    <w:rsid w:val="00775D55"/>
    <w:rsid w:val="007D7430"/>
    <w:rsid w:val="007E6C98"/>
    <w:rsid w:val="00816855"/>
    <w:rsid w:val="00833249"/>
    <w:rsid w:val="00850566"/>
    <w:rsid w:val="00881697"/>
    <w:rsid w:val="008A6B3C"/>
    <w:rsid w:val="009352EC"/>
    <w:rsid w:val="009469BB"/>
    <w:rsid w:val="00956614"/>
    <w:rsid w:val="00962596"/>
    <w:rsid w:val="00964575"/>
    <w:rsid w:val="009750F4"/>
    <w:rsid w:val="009B5DC0"/>
    <w:rsid w:val="009D5929"/>
    <w:rsid w:val="00A20786"/>
    <w:rsid w:val="00A834FB"/>
    <w:rsid w:val="00AE15FC"/>
    <w:rsid w:val="00B511E2"/>
    <w:rsid w:val="00BD4AA4"/>
    <w:rsid w:val="00C50157"/>
    <w:rsid w:val="00C867A6"/>
    <w:rsid w:val="00CA2DCE"/>
    <w:rsid w:val="00D05AEF"/>
    <w:rsid w:val="00D11CE9"/>
    <w:rsid w:val="00D34ACE"/>
    <w:rsid w:val="00D47571"/>
    <w:rsid w:val="00D84EEE"/>
    <w:rsid w:val="00E56B8F"/>
    <w:rsid w:val="00EB7CB8"/>
    <w:rsid w:val="00EE20D6"/>
    <w:rsid w:val="00F22760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8033-10B7-4201-9BCD-C9F14C2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CE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A834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907">
          <w:marLeft w:val="202"/>
          <w:marRight w:val="202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533">
          <w:marLeft w:val="202"/>
          <w:marRight w:val="202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849">
          <w:marLeft w:val="202"/>
          <w:marRight w:val="202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71">
          <w:marLeft w:val="202"/>
          <w:marRight w:val="202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08">
          <w:marLeft w:val="202"/>
          <w:marRight w:val="202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633">
                  <w:marLeft w:val="0"/>
                  <w:marRight w:val="8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587">
                  <w:marLeft w:val="0"/>
                  <w:marRight w:val="8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 TOR</dc:creator>
  <cp:keywords/>
  <dc:description/>
  <cp:lastModifiedBy>LAR TOR</cp:lastModifiedBy>
  <cp:revision>60</cp:revision>
  <cp:lastPrinted>2018-02-28T09:49:00Z</cp:lastPrinted>
  <dcterms:created xsi:type="dcterms:W3CDTF">2018-02-26T08:14:00Z</dcterms:created>
  <dcterms:modified xsi:type="dcterms:W3CDTF">2018-02-28T11:43:00Z</dcterms:modified>
</cp:coreProperties>
</file>